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24" w:rsidRPr="00444190" w:rsidRDefault="00286B24" w:rsidP="00286B24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OKULUMUZUN</w:t>
      </w:r>
      <w:r w:rsidRPr="00444190">
        <w:rPr>
          <w:rFonts w:ascii="Times New Roman" w:hAnsi="Times New Roman" w:cs="Times New Roman"/>
          <w:bCs/>
        </w:rPr>
        <w:t xml:space="preserve"> TARİHÇESİ </w:t>
      </w:r>
    </w:p>
    <w:p w:rsidR="00286B24" w:rsidRDefault="00286B24" w:rsidP="00286B24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444190">
        <w:rPr>
          <w:rFonts w:ascii="Arial" w:hAnsi="Arial" w:cs="Arial"/>
          <w:color w:val="000000"/>
          <w:sz w:val="18"/>
          <w:szCs w:val="18"/>
        </w:rPr>
        <w:t>  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444190">
        <w:rPr>
          <w:rStyle w:val="Gl"/>
          <w:color w:val="000000"/>
        </w:rPr>
        <w:t>Okulumuz adını; Osmanlı Devleti´</w:t>
      </w:r>
      <w:proofErr w:type="spellStart"/>
      <w:r w:rsidRPr="00444190">
        <w:rPr>
          <w:rStyle w:val="Gl"/>
          <w:color w:val="000000"/>
        </w:rPr>
        <w:t>nin</w:t>
      </w:r>
      <w:proofErr w:type="spellEnd"/>
      <w:r w:rsidRPr="00444190">
        <w:rPr>
          <w:rStyle w:val="Gl"/>
          <w:color w:val="000000"/>
        </w:rPr>
        <w:t xml:space="preserve"> kurucusu OSMANGAZİ´den almıştır. </w:t>
      </w:r>
      <w:hyperlink r:id="rId4" w:tooltip="Oğuzlar" w:history="1">
        <w:r w:rsidRPr="00444190">
          <w:rPr>
            <w:rStyle w:val="Kpr"/>
            <w:bCs/>
            <w:color w:val="000000"/>
          </w:rPr>
          <w:t>Oğuzların</w:t>
        </w:r>
      </w:hyperlink>
      <w:r>
        <w:rPr>
          <w:rStyle w:val="Gl"/>
          <w:color w:val="000000"/>
        </w:rPr>
        <w:t xml:space="preserve"> </w:t>
      </w:r>
      <w:hyperlink r:id="rId5" w:tooltip="Bozok" w:history="1">
        <w:proofErr w:type="spellStart"/>
        <w:r w:rsidRPr="00444190">
          <w:rPr>
            <w:rStyle w:val="Kpr"/>
            <w:bCs/>
            <w:color w:val="000000"/>
          </w:rPr>
          <w:t>Bozok</w:t>
        </w:r>
        <w:proofErr w:type="spellEnd"/>
      </w:hyperlink>
      <w:r>
        <w:rPr>
          <w:rStyle w:val="Gl"/>
          <w:color w:val="000000"/>
        </w:rPr>
        <w:t xml:space="preserve"> </w:t>
      </w:r>
      <w:r w:rsidRPr="00444190">
        <w:rPr>
          <w:rStyle w:val="Gl"/>
          <w:color w:val="000000"/>
        </w:rPr>
        <w:t>kolunun</w:t>
      </w:r>
      <w:r>
        <w:rPr>
          <w:rStyle w:val="Gl"/>
          <w:color w:val="000000"/>
        </w:rPr>
        <w:t xml:space="preserve"> </w:t>
      </w:r>
      <w:hyperlink r:id="rId6" w:tooltip="Kayı" w:history="1">
        <w:r w:rsidRPr="00444190">
          <w:rPr>
            <w:rStyle w:val="Kpr"/>
            <w:bCs/>
            <w:color w:val="000000"/>
          </w:rPr>
          <w:t>Kayı</w:t>
        </w:r>
      </w:hyperlink>
      <w:r>
        <w:rPr>
          <w:rStyle w:val="Gl"/>
          <w:color w:val="000000"/>
        </w:rPr>
        <w:t xml:space="preserve"> boyundan olan Osmanlı </w:t>
      </w:r>
      <w:r w:rsidRPr="00444190">
        <w:rPr>
          <w:rStyle w:val="Gl"/>
          <w:color w:val="000000"/>
        </w:rPr>
        <w:t>Beyliği,</w:t>
      </w:r>
      <w:r>
        <w:rPr>
          <w:rStyle w:val="Gl"/>
          <w:color w:val="000000"/>
        </w:rPr>
        <w:t xml:space="preserve"> </w:t>
      </w:r>
      <w:hyperlink r:id="rId7" w:tooltip="Bilecik (il)" w:history="1">
        <w:r w:rsidRPr="00444190">
          <w:rPr>
            <w:rStyle w:val="Kpr"/>
            <w:bCs/>
            <w:color w:val="000000"/>
          </w:rPr>
          <w:t>Bilecik</w:t>
        </w:r>
      </w:hyperlink>
      <w:r>
        <w:rPr>
          <w:rStyle w:val="Gl"/>
          <w:color w:val="000000"/>
        </w:rPr>
        <w:t xml:space="preserve"> </w:t>
      </w:r>
      <w:r w:rsidRPr="00444190">
        <w:rPr>
          <w:rStyle w:val="Gl"/>
          <w:color w:val="000000"/>
        </w:rPr>
        <w:t>ilinin </w:t>
      </w:r>
      <w:hyperlink r:id="rId8" w:tooltip="Söğüt, Bilecik" w:history="1">
        <w:r w:rsidRPr="00444190">
          <w:rPr>
            <w:rStyle w:val="Kpr"/>
            <w:bCs/>
            <w:color w:val="000000"/>
          </w:rPr>
          <w:t>Söğüt</w:t>
        </w:r>
      </w:hyperlink>
      <w:r w:rsidRPr="00444190">
        <w:rPr>
          <w:rStyle w:val="Gl"/>
          <w:color w:val="000000"/>
        </w:rPr>
        <w:t> ilçesinde 1299 yılında kurulmuştur.</w:t>
      </w:r>
      <w:r>
        <w:rPr>
          <w:color w:val="000000"/>
        </w:rPr>
        <w:t xml:space="preserve"> </w:t>
      </w:r>
    </w:p>
    <w:p w:rsidR="00286B24" w:rsidRPr="00444190" w:rsidRDefault="00286B24" w:rsidP="00286B24">
      <w:pPr>
        <w:pStyle w:val="NormalWeb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 w:rsidRPr="00444190">
        <w:rPr>
          <w:rStyle w:val="Gl"/>
          <w:color w:val="000000"/>
        </w:rPr>
        <w:t>Okulumuz, İl Özel İdaresi tarafından 1999 yılında yaptırılmıştır.</w:t>
      </w:r>
    </w:p>
    <w:p w:rsidR="00286B24" w:rsidRPr="00444190" w:rsidRDefault="00286B24" w:rsidP="00286B24">
      <w:pPr>
        <w:pStyle w:val="NormalWeb"/>
        <w:spacing w:before="0" w:beforeAutospacing="0" w:after="120" w:afterAutospacing="0"/>
        <w:jc w:val="both"/>
        <w:rPr>
          <w:color w:val="000000"/>
        </w:rPr>
      </w:pPr>
      <w:r>
        <w:rPr>
          <w:rStyle w:val="Gl"/>
          <w:color w:val="000000"/>
        </w:rPr>
        <w:tab/>
      </w:r>
      <w:r w:rsidRPr="00444190">
        <w:rPr>
          <w:rStyle w:val="Gl"/>
          <w:color w:val="000000"/>
        </w:rPr>
        <w:t>1999 yılında eğitim öğretime başlamıştır. 1999-2000,</w:t>
      </w:r>
      <w:r>
        <w:rPr>
          <w:rStyle w:val="Gl"/>
          <w:color w:val="000000"/>
        </w:rPr>
        <w:t xml:space="preserve"> </w:t>
      </w:r>
      <w:r w:rsidRPr="00444190">
        <w:rPr>
          <w:rStyle w:val="Gl"/>
          <w:color w:val="000000"/>
        </w:rPr>
        <w:t xml:space="preserve">2000-2001 eğitim öğretim yıllarında binası depremde hasar gören </w:t>
      </w:r>
      <w:proofErr w:type="spellStart"/>
      <w:r w:rsidRPr="00444190">
        <w:rPr>
          <w:rStyle w:val="Gl"/>
          <w:color w:val="000000"/>
        </w:rPr>
        <w:t>Dolayoba</w:t>
      </w:r>
      <w:proofErr w:type="spellEnd"/>
      <w:r w:rsidRPr="00444190">
        <w:rPr>
          <w:rStyle w:val="Gl"/>
          <w:color w:val="000000"/>
        </w:rPr>
        <w:t xml:space="preserve"> İlköğretim Okulu öğretmen ve öğrencileri eğitime Osmangazi </w:t>
      </w:r>
      <w:r>
        <w:rPr>
          <w:rStyle w:val="Gl"/>
          <w:color w:val="000000"/>
        </w:rPr>
        <w:t>İlköğretim Okulu´</w:t>
      </w:r>
      <w:proofErr w:type="spellStart"/>
      <w:r>
        <w:rPr>
          <w:rStyle w:val="Gl"/>
          <w:color w:val="000000"/>
        </w:rPr>
        <w:t>nda</w:t>
      </w:r>
      <w:proofErr w:type="spellEnd"/>
      <w:r>
        <w:rPr>
          <w:rStyle w:val="Gl"/>
          <w:color w:val="000000"/>
        </w:rPr>
        <w:t xml:space="preserve"> devam etmiş</w:t>
      </w:r>
      <w:r w:rsidRPr="00444190">
        <w:rPr>
          <w:rStyle w:val="Gl"/>
          <w:color w:val="000000"/>
        </w:rPr>
        <w:t>lerdir. Bu döne</w:t>
      </w:r>
      <w:r>
        <w:rPr>
          <w:rStyle w:val="Gl"/>
          <w:color w:val="000000"/>
        </w:rPr>
        <w:t>mde okulda ikili eğitim yapılmış</w:t>
      </w:r>
      <w:r w:rsidRPr="00444190">
        <w:rPr>
          <w:rStyle w:val="Gl"/>
          <w:color w:val="000000"/>
        </w:rPr>
        <w:t>tır.</w:t>
      </w:r>
      <w:r>
        <w:rPr>
          <w:rStyle w:val="Gl"/>
          <w:color w:val="000000"/>
        </w:rPr>
        <w:t xml:space="preserve"> </w:t>
      </w:r>
      <w:r w:rsidRPr="00444190">
        <w:rPr>
          <w:rStyle w:val="Gl"/>
          <w:color w:val="000000"/>
        </w:rPr>
        <w:t xml:space="preserve">2002-2003 eğitim öğretim yılında </w:t>
      </w:r>
      <w:proofErr w:type="spellStart"/>
      <w:r w:rsidRPr="00444190">
        <w:rPr>
          <w:rStyle w:val="Gl"/>
          <w:color w:val="000000"/>
        </w:rPr>
        <w:t>Dolayoba</w:t>
      </w:r>
      <w:proofErr w:type="spellEnd"/>
      <w:r w:rsidRPr="00444190">
        <w:rPr>
          <w:rStyle w:val="Gl"/>
          <w:color w:val="000000"/>
        </w:rPr>
        <w:t xml:space="preserve"> İlköğret</w:t>
      </w:r>
      <w:r>
        <w:rPr>
          <w:rStyle w:val="Gl"/>
          <w:color w:val="000000"/>
        </w:rPr>
        <w:t>im Okulu kendi binasına taşınmış</w:t>
      </w:r>
      <w:r w:rsidRPr="00444190">
        <w:rPr>
          <w:rStyle w:val="Gl"/>
          <w:color w:val="000000"/>
        </w:rPr>
        <w:t>tır.</w:t>
      </w:r>
      <w:r>
        <w:rPr>
          <w:rStyle w:val="Gl"/>
          <w:color w:val="000000"/>
        </w:rPr>
        <w:t xml:space="preserve"> </w:t>
      </w:r>
      <w:r w:rsidRPr="00444190">
        <w:rPr>
          <w:rStyle w:val="Gl"/>
          <w:color w:val="000000"/>
        </w:rPr>
        <w:t xml:space="preserve">Okulumuz </w:t>
      </w:r>
      <w:r>
        <w:rPr>
          <w:rStyle w:val="Gl"/>
          <w:color w:val="000000"/>
        </w:rPr>
        <w:t xml:space="preserve">2001 yılı </w:t>
      </w:r>
      <w:r w:rsidRPr="00444190">
        <w:rPr>
          <w:rStyle w:val="Gl"/>
          <w:color w:val="000000"/>
        </w:rPr>
        <w:t>H</w:t>
      </w:r>
      <w:r>
        <w:rPr>
          <w:rStyle w:val="Gl"/>
          <w:color w:val="000000"/>
        </w:rPr>
        <w:t>aziran ayında “MLO” kapsamı</w:t>
      </w:r>
      <w:r w:rsidRPr="00444190">
        <w:rPr>
          <w:rStyle w:val="Gl"/>
          <w:color w:val="000000"/>
        </w:rPr>
        <w:t>na alındı. 2005-2006 Eğitim Öğretim yılı başında güçlendirme yapılacak olan Fatih Sultan Mehmet İlköğretim Okul</w:t>
      </w:r>
      <w:r>
        <w:rPr>
          <w:rStyle w:val="Gl"/>
          <w:color w:val="000000"/>
        </w:rPr>
        <w:t>u, okulumuzda eğitim öğretime baş</w:t>
      </w:r>
      <w:r w:rsidRPr="00444190">
        <w:rPr>
          <w:rStyle w:val="Gl"/>
          <w:color w:val="000000"/>
        </w:rPr>
        <w:t>lamış ve böylece ikili eğitime geçilmi</w:t>
      </w:r>
      <w:r>
        <w:rPr>
          <w:rStyle w:val="Gl"/>
          <w:color w:val="000000"/>
        </w:rPr>
        <w:t>ş</w:t>
      </w:r>
      <w:r w:rsidRPr="00444190">
        <w:rPr>
          <w:rStyle w:val="Gl"/>
          <w:color w:val="000000"/>
        </w:rPr>
        <w:t xml:space="preserve">tir. Fatih Sultan Mehmet </w:t>
      </w:r>
      <w:proofErr w:type="spellStart"/>
      <w:r w:rsidRPr="00444190">
        <w:rPr>
          <w:rStyle w:val="Gl"/>
          <w:color w:val="000000"/>
        </w:rPr>
        <w:t>İlkögreti</w:t>
      </w:r>
      <w:r>
        <w:rPr>
          <w:rStyle w:val="Gl"/>
          <w:color w:val="000000"/>
        </w:rPr>
        <w:t>m</w:t>
      </w:r>
      <w:proofErr w:type="spellEnd"/>
      <w:r>
        <w:rPr>
          <w:rStyle w:val="Gl"/>
          <w:color w:val="000000"/>
        </w:rPr>
        <w:t xml:space="preserve"> Okulu öğlenci, Osmangazi İlköğ</w:t>
      </w:r>
      <w:r w:rsidRPr="00444190">
        <w:rPr>
          <w:rStyle w:val="Gl"/>
          <w:color w:val="000000"/>
        </w:rPr>
        <w:t xml:space="preserve">retim Okulu sabahçı olarak eğitimine devam etmiştir. 2009-2010 Eğitim Öğretim yılı başında güçlendirme yapılacak olan </w:t>
      </w:r>
      <w:proofErr w:type="spellStart"/>
      <w:r w:rsidRPr="00444190">
        <w:rPr>
          <w:rStyle w:val="Gl"/>
          <w:color w:val="000000"/>
        </w:rPr>
        <w:t>Artukbey</w:t>
      </w:r>
      <w:proofErr w:type="spellEnd"/>
      <w:r w:rsidRPr="00444190">
        <w:rPr>
          <w:rStyle w:val="Gl"/>
          <w:color w:val="000000"/>
        </w:rPr>
        <w:t xml:space="preserve"> İlköğretim Okul</w:t>
      </w:r>
      <w:r>
        <w:rPr>
          <w:rStyle w:val="Gl"/>
          <w:color w:val="000000"/>
        </w:rPr>
        <w:t>u okulumuzda eğitim öğretime baş</w:t>
      </w:r>
      <w:r w:rsidRPr="00444190">
        <w:rPr>
          <w:rStyle w:val="Gl"/>
          <w:color w:val="000000"/>
        </w:rPr>
        <w:t>lamış ve böylece ikili eğitime geçilmiştir.   </w:t>
      </w:r>
    </w:p>
    <w:p w:rsidR="00286B24" w:rsidRDefault="00286B24" w:rsidP="00286B24">
      <w:pPr>
        <w:pStyle w:val="NormalWeb"/>
        <w:spacing w:before="0" w:beforeAutospacing="0" w:after="120" w:afterAutospacing="0"/>
        <w:jc w:val="both"/>
        <w:rPr>
          <w:rStyle w:val="Gl"/>
          <w:b w:val="0"/>
          <w:color w:val="000000"/>
        </w:rPr>
      </w:pPr>
      <w:r>
        <w:rPr>
          <w:rStyle w:val="Gl"/>
          <w:color w:val="000000"/>
        </w:rPr>
        <w:t> </w:t>
      </w:r>
      <w:r>
        <w:rPr>
          <w:rStyle w:val="Gl"/>
          <w:color w:val="000000"/>
        </w:rPr>
        <w:tab/>
      </w:r>
      <w:r w:rsidRPr="00444190">
        <w:rPr>
          <w:rStyle w:val="Gl"/>
          <w:color w:val="000000"/>
        </w:rPr>
        <w:t>2012-2013 Eğitim öğretim yılında okulumuz tamamen ilkokul yapılmış, ortaokul öğrencilerimiz Fatih Sultan Mehmet Ortaokulu´</w:t>
      </w:r>
      <w:proofErr w:type="spellStart"/>
      <w:r w:rsidRPr="00444190">
        <w:rPr>
          <w:rStyle w:val="Gl"/>
          <w:color w:val="000000"/>
        </w:rPr>
        <w:t>na</w:t>
      </w:r>
      <w:proofErr w:type="spellEnd"/>
      <w:r w:rsidRPr="00444190">
        <w:rPr>
          <w:rStyle w:val="Gl"/>
          <w:color w:val="000000"/>
        </w:rPr>
        <w:t>, Fatih Sultan Mehmet İlkokulu´</w:t>
      </w:r>
      <w:proofErr w:type="spellStart"/>
      <w:r w:rsidRPr="00444190">
        <w:rPr>
          <w:rStyle w:val="Gl"/>
          <w:color w:val="000000"/>
        </w:rPr>
        <w:t>nun</w:t>
      </w:r>
      <w:proofErr w:type="spellEnd"/>
      <w:r w:rsidRPr="00444190">
        <w:rPr>
          <w:rStyle w:val="Gl"/>
          <w:color w:val="000000"/>
        </w:rPr>
        <w:t xml:space="preserve"> öğrencileri de okul dönüşümüyle okulumuza aktarılmıştır. </w:t>
      </w:r>
    </w:p>
    <w:p w:rsidR="00286B24" w:rsidRDefault="00286B24" w:rsidP="00286B24">
      <w:pPr>
        <w:pStyle w:val="NormalWeb"/>
        <w:spacing w:before="0" w:beforeAutospacing="0" w:after="120" w:afterAutospacing="0"/>
        <w:jc w:val="both"/>
        <w:rPr>
          <w:rStyle w:val="Gl"/>
          <w:b w:val="0"/>
          <w:color w:val="000000"/>
        </w:rPr>
      </w:pPr>
      <w:r>
        <w:rPr>
          <w:rStyle w:val="Gl"/>
          <w:color w:val="000000"/>
        </w:rPr>
        <w:tab/>
      </w:r>
      <w:r w:rsidRPr="00444190">
        <w:rPr>
          <w:rStyle w:val="Gl"/>
          <w:color w:val="000000"/>
        </w:rPr>
        <w:t>2015 - 2016 eğitim öğretim yılında okulumuzda güçlendirme çalışmaları yapıldığı için okulumuzun bir kısmı Mareşal Fevzi Çakmak İlkokulu´</w:t>
      </w:r>
      <w:proofErr w:type="spellStart"/>
      <w:r w:rsidRPr="00444190">
        <w:rPr>
          <w:rStyle w:val="Gl"/>
          <w:color w:val="000000"/>
        </w:rPr>
        <w:t>nda</w:t>
      </w:r>
      <w:proofErr w:type="spellEnd"/>
      <w:r w:rsidRPr="00444190">
        <w:rPr>
          <w:rStyle w:val="Gl"/>
          <w:color w:val="000000"/>
        </w:rPr>
        <w:t xml:space="preserve"> bir kısmı da Mehmet Akif Ersoy Ortaokulu´</w:t>
      </w:r>
      <w:proofErr w:type="spellStart"/>
      <w:r w:rsidRPr="00444190">
        <w:rPr>
          <w:rStyle w:val="Gl"/>
          <w:color w:val="000000"/>
        </w:rPr>
        <w:t>nda</w:t>
      </w:r>
      <w:proofErr w:type="spellEnd"/>
      <w:r w:rsidRPr="00444190">
        <w:rPr>
          <w:rStyle w:val="Gl"/>
          <w:color w:val="000000"/>
        </w:rPr>
        <w:t xml:space="preserve"> eğitim ö</w:t>
      </w:r>
      <w:r>
        <w:rPr>
          <w:rStyle w:val="Gl"/>
          <w:color w:val="000000"/>
        </w:rPr>
        <w:t>ğretim faaliyetlerine devam etmiştir</w:t>
      </w:r>
      <w:r w:rsidRPr="00444190">
        <w:rPr>
          <w:rStyle w:val="Gl"/>
          <w:color w:val="000000"/>
        </w:rPr>
        <w:t>. 04 Nisan 2016 Pazartesi günü  güçlendirme çalışmaları tamamla</w:t>
      </w:r>
      <w:r>
        <w:rPr>
          <w:rStyle w:val="Gl"/>
          <w:color w:val="000000"/>
        </w:rPr>
        <w:t>ndığı için okulumuza tekrar geri dönülmüştür</w:t>
      </w:r>
      <w:r w:rsidRPr="00444190">
        <w:rPr>
          <w:rStyle w:val="Gl"/>
          <w:color w:val="000000"/>
        </w:rPr>
        <w:t xml:space="preserve">. </w:t>
      </w:r>
      <w:r>
        <w:rPr>
          <w:rStyle w:val="Gl"/>
          <w:color w:val="000000"/>
        </w:rPr>
        <w:t>2016/</w:t>
      </w:r>
      <w:r w:rsidRPr="00444190">
        <w:rPr>
          <w:rStyle w:val="Gl"/>
          <w:color w:val="000000"/>
        </w:rPr>
        <w:t>2017</w:t>
      </w:r>
      <w:r>
        <w:rPr>
          <w:rStyle w:val="Gl"/>
          <w:color w:val="000000"/>
        </w:rPr>
        <w:t xml:space="preserve"> </w:t>
      </w:r>
      <w:r w:rsidRPr="00444190">
        <w:rPr>
          <w:rStyle w:val="Gl"/>
          <w:color w:val="000000"/>
        </w:rPr>
        <w:t>Eğitim Öğretim Yılı başında normal eğitime geçilmiş ve bu şekilde devam etmektedir.</w:t>
      </w:r>
    </w:p>
    <w:p w:rsidR="00286B24" w:rsidRPr="00444190" w:rsidRDefault="00286B24" w:rsidP="00286B24">
      <w:pPr>
        <w:pStyle w:val="NormalWeb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 w:rsidRPr="00444190">
        <w:rPr>
          <w:color w:val="000000"/>
        </w:rPr>
        <w:t>Osmangazi İlkokulu</w:t>
      </w:r>
      <w:r w:rsidRPr="00444190">
        <w:t xml:space="preserve"> üstlendiği </w:t>
      </w:r>
      <w:proofErr w:type="gramStart"/>
      <w:r w:rsidRPr="00444190">
        <w:t>misyonuna</w:t>
      </w:r>
      <w:proofErr w:type="gramEnd"/>
      <w:r w:rsidRPr="00444190">
        <w:t xml:space="preserve"> ve vizyonuna uygun olarak eğitim vermeyi sürdürmektedir. </w:t>
      </w:r>
    </w:p>
    <w:p w:rsidR="008D42A9" w:rsidRDefault="008D42A9"/>
    <w:sectPr w:rsidR="008D42A9" w:rsidSect="008D4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86B24"/>
    <w:rsid w:val="00286B24"/>
    <w:rsid w:val="008D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B2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Gl">
    <w:name w:val="Strong"/>
    <w:basedOn w:val="VarsaylanParagrafYazTipi"/>
    <w:uiPriority w:val="22"/>
    <w:qFormat/>
    <w:rsid w:val="00286B2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86B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.wikipedia.org/wiki/S%C3%B6%C4%9F%C3%BCt,_Bileci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.wikipedia.org/wiki/Bilecik_(il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.wikipedia.org/wiki/Kay%C4%B1" TargetMode="External"/><Relationship Id="rId5" Type="http://schemas.openxmlformats.org/officeDocument/2006/relationships/hyperlink" Target="http://tr.wikipedia.org/wiki/Bozo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r.wikipedia.org/wiki/O%C4%9Fuzla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>NeC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2020-10-19T08:37:00Z</dcterms:created>
  <dcterms:modified xsi:type="dcterms:W3CDTF">2020-10-19T08:38:00Z</dcterms:modified>
</cp:coreProperties>
</file>