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6A" w:rsidRPr="0060686A" w:rsidRDefault="0060686A" w:rsidP="0060686A">
      <w:pPr>
        <w:shd w:val="clear" w:color="auto" w:fill="FEFEFE"/>
        <w:spacing w:after="0" w:line="288" w:lineRule="atLeast"/>
        <w:outlineLvl w:val="1"/>
        <w:rPr>
          <w:rFonts w:ascii="Helvetica" w:eastAsia="Times New Roman" w:hAnsi="Helvetica" w:cs="Helvetica"/>
          <w:color w:val="D83F35"/>
          <w:lang w:eastAsia="tr-TR"/>
        </w:rPr>
      </w:pPr>
      <w:r w:rsidRPr="0060686A">
        <w:rPr>
          <w:rFonts w:ascii="Helvetica" w:eastAsia="Times New Roman" w:hAnsi="Helvetica" w:cs="Helvetica"/>
          <w:color w:val="D83F35"/>
          <w:lang w:eastAsia="tr-TR"/>
        </w:rPr>
        <w:fldChar w:fldCharType="begin"/>
      </w:r>
      <w:r w:rsidRPr="0060686A">
        <w:rPr>
          <w:rFonts w:ascii="Helvetica" w:eastAsia="Times New Roman" w:hAnsi="Helvetica" w:cs="Helvetica"/>
          <w:color w:val="D83F35"/>
          <w:lang w:eastAsia="tr-TR"/>
        </w:rPr>
        <w:instrText xml:space="preserve"> HYPERLINK "https://gunesio.meb.k12.tr/icerikler/salginla-mucadele-egitici-video_10009641.html" </w:instrText>
      </w:r>
      <w:r w:rsidRPr="0060686A">
        <w:rPr>
          <w:rFonts w:ascii="Helvetica" w:eastAsia="Times New Roman" w:hAnsi="Helvetica" w:cs="Helvetica"/>
          <w:color w:val="D83F35"/>
          <w:lang w:eastAsia="tr-TR"/>
        </w:rPr>
        <w:fldChar w:fldCharType="separate"/>
      </w:r>
      <w:r w:rsidRPr="0060686A">
        <w:rPr>
          <w:rFonts w:ascii="Helvetica" w:eastAsia="Times New Roman" w:hAnsi="Helvetica" w:cs="Helvetica"/>
          <w:color w:val="000000"/>
          <w:lang w:eastAsia="tr-TR"/>
        </w:rPr>
        <w:t>SALGINLA MÜCADELE EĞİTİCİ VİDEO</w:t>
      </w:r>
      <w:r w:rsidRPr="0060686A">
        <w:rPr>
          <w:rFonts w:ascii="Helvetica" w:eastAsia="Times New Roman" w:hAnsi="Helvetica" w:cs="Helvetica"/>
          <w:color w:val="D83F35"/>
          <w:lang w:eastAsia="tr-TR"/>
        </w:rPr>
        <w:fldChar w:fldCharType="end"/>
      </w:r>
    </w:p>
    <w:p w:rsidR="0060686A" w:rsidRPr="0060686A" w:rsidRDefault="0060686A" w:rsidP="006068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12"/>
          <w:szCs w:val="12"/>
          <w:lang w:eastAsia="tr-TR"/>
        </w:rPr>
      </w:pPr>
      <w:r w:rsidRPr="0060686A">
        <w:rPr>
          <w:rFonts w:ascii="Arial" w:eastAsia="Times New Roman" w:hAnsi="Arial" w:cs="Arial"/>
          <w:color w:val="191919"/>
          <w:sz w:val="12"/>
          <w:szCs w:val="12"/>
          <w:lang w:eastAsia="tr-TR"/>
        </w:rPr>
        <w:t xml:space="preserve">Millî Eğitim Bakanlığı, </w:t>
      </w:r>
      <w:proofErr w:type="spellStart"/>
      <w:r w:rsidRPr="0060686A">
        <w:rPr>
          <w:rFonts w:ascii="Arial" w:eastAsia="Times New Roman" w:hAnsi="Arial" w:cs="Arial"/>
          <w:color w:val="191919"/>
          <w:sz w:val="12"/>
          <w:szCs w:val="12"/>
          <w:lang w:eastAsia="tr-TR"/>
        </w:rPr>
        <w:t>koronavirüse</w:t>
      </w:r>
      <w:proofErr w:type="spellEnd"/>
      <w:r w:rsidRPr="0060686A">
        <w:rPr>
          <w:rFonts w:ascii="Arial" w:eastAsia="Times New Roman" w:hAnsi="Arial" w:cs="Arial"/>
          <w:color w:val="191919"/>
          <w:sz w:val="12"/>
          <w:szCs w:val="12"/>
          <w:lang w:eastAsia="tr-TR"/>
        </w:rPr>
        <w:t xml:space="preserve"> karşı öğrencilerin okullarda uygulaması gereken tedbirler konusunda 4 eğitici video hazırlamıştır.</w:t>
      </w:r>
    </w:p>
    <w:p w:rsidR="0060686A" w:rsidRPr="0060686A" w:rsidRDefault="0060686A" w:rsidP="0060686A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12"/>
          <w:szCs w:val="12"/>
          <w:lang w:eastAsia="tr-TR"/>
        </w:rPr>
      </w:pPr>
    </w:p>
    <w:p w:rsidR="0060686A" w:rsidRPr="0060686A" w:rsidRDefault="0060686A" w:rsidP="0060686A">
      <w:pPr>
        <w:spacing w:after="0" w:line="240" w:lineRule="auto"/>
        <w:rPr>
          <w:rFonts w:ascii="Arial" w:eastAsia="Times New Roman" w:hAnsi="Arial" w:cs="Arial"/>
          <w:color w:val="191919"/>
          <w:sz w:val="12"/>
          <w:szCs w:val="12"/>
          <w:lang w:eastAsia="tr-TR"/>
        </w:rPr>
      </w:pPr>
      <w:r w:rsidRPr="0060686A">
        <w:rPr>
          <w:rFonts w:ascii="Arial" w:eastAsia="Times New Roman" w:hAnsi="Arial" w:cs="Arial"/>
          <w:color w:val="191919"/>
          <w:sz w:val="12"/>
          <w:szCs w:val="12"/>
          <w:lang w:eastAsia="tr-TR"/>
        </w:rPr>
        <w:t>Erişmek için lütfen linke tıklayınız.</w:t>
      </w:r>
    </w:p>
    <w:p w:rsidR="0060686A" w:rsidRPr="0060686A" w:rsidRDefault="0060686A" w:rsidP="0060686A">
      <w:pPr>
        <w:spacing w:after="0" w:line="240" w:lineRule="auto"/>
        <w:rPr>
          <w:rFonts w:ascii="Arial" w:eastAsia="Times New Roman" w:hAnsi="Arial" w:cs="Arial"/>
          <w:color w:val="191919"/>
          <w:sz w:val="12"/>
          <w:szCs w:val="12"/>
          <w:lang w:eastAsia="tr-TR"/>
        </w:rPr>
      </w:pPr>
      <w:hyperlink r:id="rId4" w:history="1">
        <w:r w:rsidRPr="0060686A">
          <w:rPr>
            <w:rFonts w:ascii="Arial" w:eastAsia="Times New Roman" w:hAnsi="Arial" w:cs="Arial"/>
            <w:color w:val="000000"/>
            <w:sz w:val="12"/>
            <w:u w:val="single"/>
            <w:lang w:eastAsia="tr-TR"/>
          </w:rPr>
          <w:t>https://www.meb.gov.tr/meb_iys_dosyalar/2020_10/09151018_Kamu_Spotu_1.mp4</w:t>
        </w:r>
      </w:hyperlink>
    </w:p>
    <w:p w:rsidR="0060686A" w:rsidRPr="0060686A" w:rsidRDefault="0060686A" w:rsidP="0060686A">
      <w:pPr>
        <w:spacing w:after="0" w:line="240" w:lineRule="auto"/>
        <w:rPr>
          <w:rFonts w:ascii="Arial" w:eastAsia="Times New Roman" w:hAnsi="Arial" w:cs="Arial"/>
          <w:color w:val="191919"/>
          <w:sz w:val="12"/>
          <w:szCs w:val="12"/>
          <w:lang w:eastAsia="tr-TR"/>
        </w:rPr>
      </w:pPr>
      <w:r w:rsidRPr="0060686A">
        <w:rPr>
          <w:rFonts w:ascii="Arial" w:eastAsia="Times New Roman" w:hAnsi="Arial" w:cs="Arial"/>
          <w:color w:val="191919"/>
          <w:sz w:val="12"/>
          <w:szCs w:val="12"/>
          <w:lang w:eastAsia="tr-TR"/>
        </w:rPr>
        <w:t> </w:t>
      </w:r>
    </w:p>
    <w:p w:rsidR="0060686A" w:rsidRPr="0060686A" w:rsidRDefault="0060686A" w:rsidP="0060686A">
      <w:pPr>
        <w:spacing w:after="0" w:line="240" w:lineRule="auto"/>
        <w:rPr>
          <w:rFonts w:ascii="Arial" w:eastAsia="Times New Roman" w:hAnsi="Arial" w:cs="Arial"/>
          <w:color w:val="191919"/>
          <w:sz w:val="12"/>
          <w:szCs w:val="12"/>
          <w:lang w:eastAsia="tr-TR"/>
        </w:rPr>
      </w:pPr>
      <w:hyperlink r:id="rId5" w:history="1">
        <w:r w:rsidRPr="0060686A">
          <w:rPr>
            <w:rFonts w:ascii="Arial" w:eastAsia="Times New Roman" w:hAnsi="Arial" w:cs="Arial"/>
            <w:color w:val="000000"/>
            <w:sz w:val="12"/>
            <w:lang w:eastAsia="tr-TR"/>
          </w:rPr>
          <w:t>https://www.meb.gov.tr/meb_iys_dosyalar/2020_10/09150252_Kamu_Spotu_2.mp4</w:t>
        </w:r>
      </w:hyperlink>
    </w:p>
    <w:p w:rsidR="0060686A" w:rsidRPr="0060686A" w:rsidRDefault="0060686A" w:rsidP="0060686A">
      <w:pPr>
        <w:spacing w:after="0" w:line="240" w:lineRule="auto"/>
        <w:rPr>
          <w:rFonts w:ascii="Arial" w:eastAsia="Times New Roman" w:hAnsi="Arial" w:cs="Arial"/>
          <w:color w:val="191919"/>
          <w:sz w:val="12"/>
          <w:szCs w:val="12"/>
          <w:lang w:eastAsia="tr-TR"/>
        </w:rPr>
      </w:pPr>
      <w:r w:rsidRPr="0060686A">
        <w:rPr>
          <w:rFonts w:ascii="Arial" w:eastAsia="Times New Roman" w:hAnsi="Arial" w:cs="Arial"/>
          <w:color w:val="191919"/>
          <w:sz w:val="12"/>
          <w:szCs w:val="12"/>
          <w:lang w:eastAsia="tr-TR"/>
        </w:rPr>
        <w:t> </w:t>
      </w:r>
    </w:p>
    <w:p w:rsidR="0060686A" w:rsidRPr="0060686A" w:rsidRDefault="0060686A" w:rsidP="0060686A">
      <w:pPr>
        <w:spacing w:after="0" w:line="240" w:lineRule="auto"/>
        <w:rPr>
          <w:rFonts w:ascii="Arial" w:eastAsia="Times New Roman" w:hAnsi="Arial" w:cs="Arial"/>
          <w:color w:val="191919"/>
          <w:sz w:val="12"/>
          <w:szCs w:val="12"/>
          <w:lang w:eastAsia="tr-TR"/>
        </w:rPr>
      </w:pPr>
      <w:hyperlink r:id="rId6" w:history="1">
        <w:r w:rsidRPr="0060686A">
          <w:rPr>
            <w:rFonts w:ascii="Arial" w:eastAsia="Times New Roman" w:hAnsi="Arial" w:cs="Arial"/>
            <w:color w:val="000000"/>
            <w:sz w:val="12"/>
            <w:lang w:eastAsia="tr-TR"/>
          </w:rPr>
          <w:t>https://www.meb.gov.tr/meb_iys_dosyalar/2020_10/09150315_Kamu_Spotu_3.mp4</w:t>
        </w:r>
      </w:hyperlink>
    </w:p>
    <w:p w:rsidR="0060686A" w:rsidRPr="0060686A" w:rsidRDefault="0060686A" w:rsidP="0060686A">
      <w:pPr>
        <w:spacing w:after="0" w:line="240" w:lineRule="auto"/>
        <w:rPr>
          <w:rFonts w:ascii="Arial" w:eastAsia="Times New Roman" w:hAnsi="Arial" w:cs="Arial"/>
          <w:color w:val="191919"/>
          <w:sz w:val="12"/>
          <w:szCs w:val="12"/>
          <w:lang w:eastAsia="tr-TR"/>
        </w:rPr>
      </w:pPr>
      <w:r w:rsidRPr="0060686A">
        <w:rPr>
          <w:rFonts w:ascii="Arial" w:eastAsia="Times New Roman" w:hAnsi="Arial" w:cs="Arial"/>
          <w:color w:val="191919"/>
          <w:sz w:val="12"/>
          <w:szCs w:val="12"/>
          <w:lang w:eastAsia="tr-TR"/>
        </w:rPr>
        <w:t> </w:t>
      </w:r>
    </w:p>
    <w:p w:rsidR="0060686A" w:rsidRPr="0060686A" w:rsidRDefault="0060686A" w:rsidP="0060686A">
      <w:pPr>
        <w:spacing w:after="0" w:line="240" w:lineRule="auto"/>
        <w:rPr>
          <w:rFonts w:ascii="Arial" w:eastAsia="Times New Roman" w:hAnsi="Arial" w:cs="Arial"/>
          <w:color w:val="191919"/>
          <w:sz w:val="12"/>
          <w:szCs w:val="12"/>
          <w:lang w:eastAsia="tr-TR"/>
        </w:rPr>
      </w:pPr>
      <w:hyperlink r:id="rId7" w:history="1">
        <w:r w:rsidRPr="0060686A">
          <w:rPr>
            <w:rFonts w:ascii="Arial" w:eastAsia="Times New Roman" w:hAnsi="Arial" w:cs="Arial"/>
            <w:color w:val="000000"/>
            <w:sz w:val="12"/>
            <w:lang w:eastAsia="tr-TR"/>
          </w:rPr>
          <w:t>https://www.meb.gov.tr/meb_iys_dosyalar/2020_10/09150336_Kamu_Spotu_4.mp4</w:t>
        </w:r>
      </w:hyperlink>
    </w:p>
    <w:p w:rsidR="00593D5D" w:rsidRDefault="00593D5D"/>
    <w:sectPr w:rsidR="00593D5D" w:rsidSect="00593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/>
  <w:rsids>
    <w:rsidRoot w:val="0060686A"/>
    <w:rsid w:val="00593D5D"/>
    <w:rsid w:val="0060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D5D"/>
  </w:style>
  <w:style w:type="paragraph" w:styleId="Balk2">
    <w:name w:val="heading 2"/>
    <w:basedOn w:val="Normal"/>
    <w:link w:val="Balk2Char"/>
    <w:uiPriority w:val="9"/>
    <w:qFormat/>
    <w:rsid w:val="006068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0686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0686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0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6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6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3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eb.gov.tr/meb_iys_dosyalar/2020_10/09150336_Kamu_Spotu_4.mp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b.gov.tr/meb_iys_dosyalar/2020_10/09150315_Kamu_Spotu_3.mp4" TargetMode="External"/><Relationship Id="rId5" Type="http://schemas.openxmlformats.org/officeDocument/2006/relationships/hyperlink" Target="https://www.meb.gov.tr/meb_iys_dosyalar/2020_10/09150252_Kamu_Spotu_2.mp4" TargetMode="External"/><Relationship Id="rId4" Type="http://schemas.openxmlformats.org/officeDocument/2006/relationships/hyperlink" Target="https://www.meb.gov.tr/meb_iys_dosyalar/2020_10/09151018_Kamu_Spotu_1.mp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NeC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2021-12-29T07:05:00Z</dcterms:created>
  <dcterms:modified xsi:type="dcterms:W3CDTF">2021-12-29T07:06:00Z</dcterms:modified>
</cp:coreProperties>
</file>